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657DCA7F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F04432">
        <w:rPr>
          <w:rFonts w:ascii="Arial Narrow" w:hAnsi="Arial Narrow" w:cs="Arial"/>
          <w:b/>
          <w:sz w:val="28"/>
          <w:szCs w:val="28"/>
          <w:u w:val="single"/>
        </w:rPr>
        <w:t>January 20, 2022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>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1DC6DAD2" w14:textId="2A3BABE2" w:rsidR="007771D0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4E3DC4A8" w14:textId="0A8C72D8" w:rsidR="00145B01" w:rsidRPr="00B96F06" w:rsidRDefault="00F04432" w:rsidP="00145B01">
      <w:pPr>
        <w:rPr>
          <w:rFonts w:ascii="Comic Sans MS" w:hAnsi="Comic Sans MS" w:cs="Times New Roman"/>
          <w:sz w:val="24"/>
          <w:u w:val="single"/>
          <w:lang w:eastAsia="x-none"/>
        </w:rPr>
      </w:pPr>
      <w:r>
        <w:rPr>
          <w:rFonts w:ascii="Arial" w:hAnsi="Arial" w:cs="Arial"/>
          <w:b/>
          <w:sz w:val="20"/>
        </w:rPr>
        <w:t>RFQ</w:t>
      </w:r>
      <w:r w:rsidR="00145B01">
        <w:rPr>
          <w:rFonts w:ascii="Arial" w:hAnsi="Arial" w:cs="Arial"/>
          <w:b/>
          <w:sz w:val="20"/>
        </w:rPr>
        <w:tab/>
      </w:r>
      <w:r w:rsidR="00145B01">
        <w:rPr>
          <w:rFonts w:ascii="Arial" w:hAnsi="Arial" w:cs="Arial"/>
          <w:b/>
          <w:sz w:val="20"/>
        </w:rPr>
        <w:tab/>
        <w:t>21-</w:t>
      </w:r>
      <w:r>
        <w:rPr>
          <w:rFonts w:ascii="Arial" w:hAnsi="Arial" w:cs="Arial"/>
          <w:b/>
          <w:sz w:val="20"/>
        </w:rPr>
        <w:t>182-1510</w:t>
      </w:r>
      <w:r w:rsidR="00145B0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Mental Health Facility</w:t>
      </w:r>
    </w:p>
    <w:p w14:paraId="257B2090" w14:textId="5A49CE1D" w:rsidR="003C481B" w:rsidRPr="005B275A" w:rsidRDefault="00204752" w:rsidP="008C6F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341ECAC5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F04432">
        <w:rPr>
          <w:rFonts w:ascii="Arial Narrow" w:hAnsi="Arial Narrow" w:cs="Arial"/>
          <w:b/>
        </w:rPr>
        <w:t>Jan 20, 2022</w:t>
      </w:r>
      <w:r w:rsidRPr="00204752">
        <w:rPr>
          <w:rFonts w:ascii="Arial Narrow" w:hAnsi="Arial Narrow" w:cs="Arial"/>
          <w:b/>
        </w:rPr>
        <w:t xml:space="preserve">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0368C71E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F04432">
        <w:rPr>
          <w:rFonts w:ascii="Arial Narrow" w:hAnsi="Arial Narrow" w:cs="Arial"/>
          <w:b/>
        </w:rPr>
        <w:t>89903812886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592D3A12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F04432">
        <w:rPr>
          <w:rFonts w:ascii="Arial Narrow" w:hAnsi="Arial Narrow" w:cs="Arial"/>
          <w:b/>
        </w:rPr>
        <w:t>01/18/22</w:t>
      </w:r>
      <w:bookmarkStart w:id="0" w:name="_GoBack"/>
      <w:bookmarkEnd w:id="0"/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40BBF679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F04432">
      <w:rPr>
        <w:noProof/>
        <w:sz w:val="16"/>
        <w:szCs w:val="16"/>
      </w:rPr>
      <w:t>January 13, 2022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F04432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F04432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F04432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04432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6F98-EAB5-4714-9C56-60D0FD1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Shepherd, Martie L.</cp:lastModifiedBy>
  <cp:revision>96</cp:revision>
  <cp:lastPrinted>2020-12-14T13:49:00Z</cp:lastPrinted>
  <dcterms:created xsi:type="dcterms:W3CDTF">2020-05-18T11:35:00Z</dcterms:created>
  <dcterms:modified xsi:type="dcterms:W3CDTF">2022-01-13T19:47:00Z</dcterms:modified>
</cp:coreProperties>
</file>