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18D60" w14:textId="054BED59" w:rsidR="008871C0" w:rsidRPr="009E4BDB" w:rsidRDefault="008056CA" w:rsidP="006D53E2">
      <w:pPr>
        <w:spacing w:after="0" w:line="240" w:lineRule="auto"/>
        <w:ind w:right="171"/>
        <w:rPr>
          <w:rFonts w:ascii="Arial Narrow" w:eastAsia="Arial" w:hAnsi="Arial Narrow" w:cs="Arial"/>
          <w:sz w:val="20"/>
          <w:szCs w:val="20"/>
        </w:rPr>
        <w:sectPr w:rsidR="008871C0" w:rsidRPr="009E4BDB" w:rsidSect="004C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04" w:right="1008" w:bottom="432" w:left="1008" w:header="144" w:footer="720" w:gutter="0"/>
          <w:cols w:space="720"/>
          <w:docGrid w:linePitch="360"/>
        </w:sectPr>
      </w:pPr>
      <w:r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0C5A91BC" wp14:editId="09957DDE">
            <wp:simplePos x="0" y="0"/>
            <wp:positionH relativeFrom="column">
              <wp:posOffset>74295</wp:posOffset>
            </wp:positionH>
            <wp:positionV relativeFrom="paragraph">
              <wp:posOffset>-1320165</wp:posOffset>
            </wp:positionV>
            <wp:extent cx="1501140" cy="11334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yth County Logo with Tag L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DD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0A5356" wp14:editId="722BF217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6281928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5pt;margin-top:1.8pt;width:494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ADNAIAAHg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">
                <w10:anchorlock/>
              </v:shape>
            </w:pict>
          </mc:Fallback>
        </mc:AlternateContent>
      </w:r>
    </w:p>
    <w:p w14:paraId="745F9D01" w14:textId="7B4A2D27" w:rsidR="006D53E2" w:rsidRDefault="00310FF4" w:rsidP="00F00E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VIRTUAL </w:t>
      </w:r>
      <w:r w:rsidR="00F00E55" w:rsidRPr="00F00E55">
        <w:rPr>
          <w:rFonts w:ascii="Arial" w:hAnsi="Arial" w:cs="Arial"/>
          <w:b/>
          <w:sz w:val="28"/>
          <w:szCs w:val="28"/>
        </w:rPr>
        <w:t>SOLICITATION OPENING INSTRUCTIONS</w:t>
      </w:r>
      <w:r w:rsidR="00AE76CB">
        <w:rPr>
          <w:rFonts w:ascii="Arial" w:hAnsi="Arial" w:cs="Arial"/>
          <w:b/>
          <w:sz w:val="28"/>
          <w:szCs w:val="28"/>
        </w:rPr>
        <w:br/>
      </w:r>
    </w:p>
    <w:p w14:paraId="017A5002" w14:textId="77777777" w:rsidR="000F0616" w:rsidRDefault="000F0616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0A8481FD" w14:textId="58799E41" w:rsidR="00573B81" w:rsidRDefault="00573B81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All </w:t>
      </w:r>
      <w:r w:rsidR="00AA38D5">
        <w:rPr>
          <w:rFonts w:ascii="Arial Narrow" w:hAnsi="Arial Narrow" w:cs="Arial"/>
          <w:b/>
          <w:sz w:val="28"/>
          <w:szCs w:val="28"/>
          <w:u w:val="single"/>
        </w:rPr>
        <w:t>solicitations</w:t>
      </w: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 must be delivered to the Forsyth County Procurement Department, 514 West Maple Suite 104, Cumming, GA 30040 by 2:00 p.m. </w:t>
      </w:r>
      <w:r w:rsidR="008F6548">
        <w:rPr>
          <w:rFonts w:ascii="Arial Narrow" w:hAnsi="Arial Narrow" w:cs="Arial"/>
          <w:b/>
          <w:sz w:val="28"/>
          <w:szCs w:val="28"/>
          <w:u w:val="single"/>
        </w:rPr>
        <w:t xml:space="preserve">(local time) </w:t>
      </w:r>
      <w:r w:rsidR="001E36B4">
        <w:rPr>
          <w:rFonts w:ascii="Arial Narrow" w:hAnsi="Arial Narrow" w:cs="Arial"/>
          <w:b/>
          <w:sz w:val="28"/>
          <w:szCs w:val="28"/>
          <w:u w:val="single"/>
        </w:rPr>
        <w:t>April 1st</w:t>
      </w:r>
      <w:r w:rsidR="00310FF4">
        <w:rPr>
          <w:rFonts w:ascii="Arial Narrow" w:hAnsi="Arial Narrow" w:cs="Arial"/>
          <w:b/>
          <w:sz w:val="28"/>
          <w:szCs w:val="28"/>
          <w:u w:val="single"/>
        </w:rPr>
        <w:t>,</w:t>
      </w:r>
      <w:r w:rsidR="00C3244B">
        <w:rPr>
          <w:rFonts w:ascii="Arial Narrow" w:hAnsi="Arial Narrow" w:cs="Arial"/>
          <w:b/>
          <w:sz w:val="28"/>
          <w:szCs w:val="28"/>
          <w:u w:val="single"/>
        </w:rPr>
        <w:t xml:space="preserve"> 2021.</w:t>
      </w:r>
      <w:r w:rsidR="00B74A9D">
        <w:rPr>
          <w:rFonts w:ascii="Arial Narrow" w:hAnsi="Arial Narrow" w:cs="Arial"/>
          <w:b/>
          <w:sz w:val="28"/>
          <w:szCs w:val="28"/>
          <w:u w:val="single"/>
        </w:rPr>
        <w:t xml:space="preserve">  Names of firms submitting proposals will be read aloud.</w:t>
      </w:r>
    </w:p>
    <w:p w14:paraId="121708FF" w14:textId="77777777" w:rsidR="00C060F0" w:rsidRDefault="00C060F0" w:rsidP="00F57780">
      <w:pPr>
        <w:rPr>
          <w:rFonts w:ascii="Arial Narrow" w:hAnsi="Arial Narrow" w:cs="Arial"/>
          <w:b/>
          <w:sz w:val="28"/>
          <w:szCs w:val="28"/>
        </w:rPr>
      </w:pPr>
    </w:p>
    <w:p w14:paraId="53B007CF" w14:textId="29A02670" w:rsidR="001F37EA" w:rsidRDefault="001F37EA" w:rsidP="001F37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RFQ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21-38-3150</w:t>
      </w:r>
      <w:r>
        <w:rPr>
          <w:rFonts w:ascii="Arial" w:hAnsi="Arial" w:cs="Arial"/>
          <w:b/>
          <w:sz w:val="20"/>
        </w:rPr>
        <w:tab/>
      </w:r>
      <w:proofErr w:type="spellStart"/>
      <w:r>
        <w:rPr>
          <w:rFonts w:ascii="Arial" w:hAnsi="Arial" w:cs="Arial"/>
          <w:b/>
          <w:sz w:val="20"/>
        </w:rPr>
        <w:t>Shakerag</w:t>
      </w:r>
      <w:proofErr w:type="spellEnd"/>
      <w:r>
        <w:rPr>
          <w:rFonts w:ascii="Arial" w:hAnsi="Arial" w:cs="Arial"/>
          <w:b/>
          <w:sz w:val="20"/>
        </w:rPr>
        <w:t xml:space="preserve"> Expansion (Pre-Qualified Firms Only)</w:t>
      </w:r>
      <w:r>
        <w:rPr>
          <w:rFonts w:ascii="Arial" w:hAnsi="Arial" w:cs="Arial"/>
          <w:b/>
          <w:sz w:val="20"/>
        </w:rPr>
        <w:tab/>
      </w:r>
    </w:p>
    <w:p w14:paraId="6494E3F8" w14:textId="1A6FF9C2" w:rsidR="001F37EA" w:rsidRDefault="001F37EA" w:rsidP="001F37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21-41-1620</w:t>
      </w:r>
      <w:r>
        <w:rPr>
          <w:rFonts w:ascii="Arial" w:hAnsi="Arial" w:cs="Arial"/>
          <w:b/>
          <w:sz w:val="20"/>
        </w:rPr>
        <w:tab/>
        <w:t>Painting at Various Fire Stations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2E27C802" w14:textId="645AC645" w:rsidR="001F37EA" w:rsidRDefault="001F37EA" w:rsidP="001F37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21-42-1620</w:t>
      </w:r>
      <w:r>
        <w:rPr>
          <w:rFonts w:ascii="Arial" w:hAnsi="Arial" w:cs="Arial"/>
          <w:b/>
          <w:sz w:val="20"/>
        </w:rPr>
        <w:tab/>
        <w:t xml:space="preserve">Removal and Installation of Flooring at Various Fire Stat. </w:t>
      </w:r>
    </w:p>
    <w:p w14:paraId="4730CFEA" w14:textId="5EC51B43" w:rsidR="001F37EA" w:rsidRDefault="001F37EA" w:rsidP="001F37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21-53-1620</w:t>
      </w:r>
      <w:r>
        <w:rPr>
          <w:rFonts w:ascii="Arial" w:hAnsi="Arial" w:cs="Arial"/>
          <w:b/>
          <w:sz w:val="20"/>
        </w:rPr>
        <w:tab/>
        <w:t>Painting of North Sheriff Precinct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</w:rPr>
        <w:tab/>
      </w:r>
    </w:p>
    <w:p w14:paraId="1C984853" w14:textId="24343F8C" w:rsidR="00DD5498" w:rsidRPr="00DD5498" w:rsidRDefault="001E36B4" w:rsidP="00DD549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191B4B08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>Topic: Solicitation Openings</w:t>
      </w:r>
    </w:p>
    <w:p w14:paraId="471A3232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>Time: Apr 8, 2021 02:30 PM Eastern Time (US and Canada)</w:t>
      </w:r>
    </w:p>
    <w:p w14:paraId="53047C28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E1BFC1F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>Join from PC, Mac, Linux, iOS or Android: https://us02web.zoom.us/j/85827824384</w:t>
      </w:r>
    </w:p>
    <w:p w14:paraId="42A41930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C671DE1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>Or Telephone:</w:t>
      </w:r>
    </w:p>
    <w:p w14:paraId="0AF2199B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 xml:space="preserve">    Dial:</w:t>
      </w:r>
    </w:p>
    <w:p w14:paraId="04CD131F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 xml:space="preserve">    USA 602 333 0032</w:t>
      </w:r>
    </w:p>
    <w:p w14:paraId="4A634E7F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 xml:space="preserve">    USA 8882709936 (US Toll Free)</w:t>
      </w:r>
    </w:p>
    <w:p w14:paraId="5EC74DDA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 xml:space="preserve">    Conference code: 155654</w:t>
      </w:r>
    </w:p>
    <w:p w14:paraId="1F029DBB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 xml:space="preserve">    </w:t>
      </w:r>
    </w:p>
    <w:p w14:paraId="4269DA3D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DD5498">
        <w:rPr>
          <w:rFonts w:ascii="Arial Narrow" w:hAnsi="Arial Narrow" w:cs="Arial"/>
          <w:b/>
          <w:sz w:val="28"/>
          <w:szCs w:val="28"/>
        </w:rPr>
        <w:t>Find local AT&amp;T Numbers:  https://www.teleconference.att.com/servlet/glbAccess?process=1&amp;accessNumber=6023330032&amp;accessCode=155654</w:t>
      </w:r>
    </w:p>
    <w:p w14:paraId="71E61EB0" w14:textId="77777777" w:rsidR="00DD5498" w:rsidRPr="00DD5498" w:rsidRDefault="00DD5498" w:rsidP="00DD549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503AB63" w14:textId="77777777" w:rsidR="00E97AF8" w:rsidRPr="00E97AF8" w:rsidRDefault="00E97AF8" w:rsidP="00E97AF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FFD8DED" w14:textId="77777777" w:rsidR="00927730" w:rsidRPr="00927730" w:rsidRDefault="00927730" w:rsidP="009277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711279F" w14:textId="72304846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09F573E" w14:textId="45B8C64C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Posted:  </w:t>
      </w:r>
      <w:r w:rsidR="001F37EA">
        <w:rPr>
          <w:rFonts w:ascii="Arial Narrow" w:hAnsi="Arial Narrow" w:cs="Arial"/>
          <w:b/>
          <w:sz w:val="28"/>
          <w:szCs w:val="28"/>
        </w:rPr>
        <w:t>4/5</w:t>
      </w:r>
      <w:r w:rsidR="009F5671">
        <w:rPr>
          <w:rFonts w:ascii="Arial Narrow" w:hAnsi="Arial Narrow" w:cs="Arial"/>
          <w:b/>
          <w:sz w:val="28"/>
          <w:szCs w:val="28"/>
        </w:rPr>
        <w:t>/21</w:t>
      </w:r>
    </w:p>
    <w:p w14:paraId="681B9ABF" w14:textId="77777777" w:rsidR="00D517FF" w:rsidRPr="00573B81" w:rsidRDefault="00D517FF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D517FF" w:rsidRPr="00573B81" w:rsidSect="00AD7FA9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28" w14:textId="77777777" w:rsidR="00B53E6C" w:rsidRDefault="00B53E6C" w:rsidP="00F90049">
      <w:pPr>
        <w:spacing w:after="0" w:line="240" w:lineRule="auto"/>
      </w:pPr>
      <w:r>
        <w:separator/>
      </w:r>
    </w:p>
  </w:endnote>
  <w:endnote w:type="continuationSeparator" w:id="0">
    <w:p w14:paraId="4745F1A8" w14:textId="77777777" w:rsidR="00B53E6C" w:rsidRDefault="00B53E6C" w:rsidP="00F9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4AE4" w14:textId="77777777" w:rsidR="000F3D7C" w:rsidRDefault="000F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4B2" w14:textId="1A217DFE" w:rsidR="00B53E6C" w:rsidRPr="00440F0A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514 West Maple Street, Suite 104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30040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770) 888-8872</w:t>
    </w:r>
    <w:r w:rsidR="00BA2673" w:rsidRPr="00440F0A">
      <w:rPr>
        <w:rFonts w:ascii="Arial" w:eastAsia="Arial" w:hAnsi="Arial" w:cs="Arial"/>
        <w:color w:val="BA8A5C"/>
        <w:spacing w:val="-4"/>
        <w:sz w:val="19"/>
        <w:szCs w:val="19"/>
      </w:rPr>
      <w:t>| forsythco.com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8EB3" w14:textId="77777777" w:rsidR="00B53E6C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color w:val="3B2314"/>
        <w:sz w:val="19"/>
        <w:szCs w:val="19"/>
      </w:rPr>
    </w:pPr>
    <w:r>
      <w:rPr>
        <w:rFonts w:ascii="Arial" w:eastAsia="Arial" w:hAnsi="Arial" w:cs="Arial"/>
        <w:noProof/>
        <w:color w:val="3B2314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D8AF8" wp14:editId="12F94A80">
              <wp:simplePos x="0" y="0"/>
              <wp:positionH relativeFrom="column">
                <wp:posOffset>64770</wp:posOffset>
              </wp:positionH>
              <wp:positionV relativeFrom="paragraph">
                <wp:posOffset>124460</wp:posOffset>
              </wp:positionV>
              <wp:extent cx="6276975" cy="0"/>
              <wp:effectExtent l="9525" t="9525" r="9525" b="952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46C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1pt;margin-top:9.8pt;width:49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aPNg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"/>
          </w:pict>
        </mc:Fallback>
      </mc:AlternateContent>
    </w:r>
  </w:p>
  <w:p w14:paraId="72153214" w14:textId="77777777" w:rsidR="00B53E6C" w:rsidRPr="00C22963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Street Address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#####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>
      <w:rPr>
        <w:rFonts w:ascii="Arial" w:eastAsia="Arial" w:hAnsi="Arial" w:cs="Arial"/>
        <w:color w:val="3B2314"/>
        <w:spacing w:val="-4"/>
        <w:sz w:val="19"/>
        <w:szCs w:val="19"/>
      </w:rPr>
      <w:t>(###)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i/>
        <w:color w:val="3B2314"/>
        <w:spacing w:val="-4"/>
        <w:sz w:val="19"/>
        <w:szCs w:val="19"/>
      </w:rPr>
      <w:t xml:space="preserve">fax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w w:val="101"/>
        <w:sz w:val="19"/>
        <w:szCs w:val="19"/>
      </w:rPr>
      <w:t>forsythco.com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7C11" w14:textId="7141276C" w:rsidR="00450D3B" w:rsidRDefault="00450D3B" w:rsidP="001640DF">
    <w:pPr>
      <w:pStyle w:val="Footer"/>
    </w:pPr>
    <w:r w:rsidRPr="005502FC">
      <w:rPr>
        <w:sz w:val="16"/>
        <w:szCs w:val="16"/>
      </w:rPr>
      <w:fldChar w:fldCharType="begin"/>
    </w:r>
    <w:r w:rsidRPr="005502FC">
      <w:rPr>
        <w:sz w:val="16"/>
        <w:szCs w:val="16"/>
      </w:rPr>
      <w:instrText xml:space="preserve"> DATE \@ "MMMM d, yyyy" </w:instrText>
    </w:r>
    <w:r w:rsidRPr="005502FC">
      <w:rPr>
        <w:sz w:val="16"/>
        <w:szCs w:val="16"/>
      </w:rPr>
      <w:fldChar w:fldCharType="separate"/>
    </w:r>
    <w:r w:rsidR="007B7616">
      <w:rPr>
        <w:noProof/>
        <w:sz w:val="16"/>
        <w:szCs w:val="16"/>
      </w:rPr>
      <w:t>April 6, 2021</w:t>
    </w:r>
    <w:r w:rsidRPr="005502FC">
      <w:rPr>
        <w:sz w:val="16"/>
        <w:szCs w:val="16"/>
      </w:rPr>
      <w:fldChar w:fldCharType="end"/>
    </w:r>
    <w:r w:rsidRPr="005502FC">
      <w:rPr>
        <w:sz w:val="16"/>
        <w:szCs w:val="16"/>
      </w:rPr>
      <w:tab/>
    </w:r>
    <w:r w:rsidRPr="005502FC">
      <w:rPr>
        <w:sz w:val="16"/>
        <w:szCs w:val="16"/>
      </w:rPr>
      <w:tab/>
      <w:t xml:space="preserve">Page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PAGE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  <w:r w:rsidRPr="005502FC">
      <w:rPr>
        <w:rStyle w:val="PageNumber"/>
        <w:sz w:val="16"/>
        <w:szCs w:val="16"/>
      </w:rPr>
      <w:t xml:space="preserve"> of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NUMPAGES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</w:p>
  <w:p w14:paraId="256662A8" w14:textId="77777777" w:rsidR="00450D3B" w:rsidRDefault="00450D3B">
    <w:pPr>
      <w:pStyle w:val="Footer"/>
    </w:pPr>
  </w:p>
  <w:p w14:paraId="63E38FA3" w14:textId="77777777" w:rsidR="00450D3B" w:rsidRDefault="0045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531F" w14:textId="77777777" w:rsidR="00B53E6C" w:rsidRDefault="00B53E6C" w:rsidP="00F90049">
      <w:pPr>
        <w:spacing w:after="0" w:line="240" w:lineRule="auto"/>
      </w:pPr>
      <w:r>
        <w:separator/>
      </w:r>
    </w:p>
  </w:footnote>
  <w:footnote w:type="continuationSeparator" w:id="0">
    <w:p w14:paraId="3D498DCC" w14:textId="77777777" w:rsidR="00B53E6C" w:rsidRDefault="00B53E6C" w:rsidP="00F9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34C2" w14:textId="77777777" w:rsidR="000F3D7C" w:rsidRDefault="000F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FC31" w14:textId="77777777" w:rsidR="000F3D7C" w:rsidRDefault="000F3D7C">
    <w:pPr>
      <w:pStyle w:val="Header"/>
    </w:pPr>
    <w:r>
      <w:t xml:space="preserve">                                                                                         </w:t>
    </w:r>
  </w:p>
  <w:p w14:paraId="0650CB0C" w14:textId="77777777" w:rsidR="000F3D7C" w:rsidRDefault="000F3D7C">
    <w:pPr>
      <w:pStyle w:val="Header"/>
    </w:pPr>
  </w:p>
  <w:p w14:paraId="648A3B3D" w14:textId="77777777" w:rsidR="000F3D7C" w:rsidRDefault="000F3D7C">
    <w:pPr>
      <w:pStyle w:val="Header"/>
    </w:pPr>
  </w:p>
  <w:p w14:paraId="260F6FA0" w14:textId="77777777" w:rsidR="000F3D7C" w:rsidRDefault="000F3D7C">
    <w:pPr>
      <w:pStyle w:val="Header"/>
    </w:pPr>
  </w:p>
  <w:p w14:paraId="393A0625" w14:textId="77777777" w:rsidR="000F3D7C" w:rsidRDefault="000F3D7C">
    <w:pPr>
      <w:pStyle w:val="Header"/>
    </w:pPr>
  </w:p>
  <w:p w14:paraId="020A9C0D" w14:textId="77777777" w:rsidR="000F3D7C" w:rsidRDefault="000F3D7C">
    <w:pPr>
      <w:pStyle w:val="Header"/>
    </w:pPr>
  </w:p>
  <w:p w14:paraId="6C1153B2" w14:textId="77777777" w:rsidR="000F3D7C" w:rsidRDefault="000F3D7C">
    <w:pPr>
      <w:pStyle w:val="Header"/>
    </w:pPr>
  </w:p>
  <w:p w14:paraId="6FC4BD9D" w14:textId="77777777" w:rsidR="000F3D7C" w:rsidRPr="000F3D7C" w:rsidRDefault="000F3D7C" w:rsidP="000F3D7C">
    <w:pPr>
      <w:pStyle w:val="Header"/>
      <w:jc w:val="right"/>
      <w:rPr>
        <w:rFonts w:ascii="Arial" w:hAnsi="Arial" w:cs="Arial"/>
        <w:sz w:val="28"/>
        <w:szCs w:val="28"/>
      </w:rPr>
    </w:pPr>
    <w:r>
      <w:tab/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Forsyth</w:t>
    </w:r>
    <w:r w:rsidRPr="000F3D7C">
      <w:rPr>
        <w:rFonts w:ascii="Arial" w:eastAsia="Arial" w:hAnsi="Arial" w:cs="Arial"/>
        <w:b/>
        <w:bCs/>
        <w:color w:val="3B2314"/>
        <w:spacing w:val="-11"/>
        <w:sz w:val="28"/>
        <w:szCs w:val="28"/>
      </w:rPr>
      <w:t xml:space="preserve">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County</w:t>
    </w:r>
    <w:r w:rsidRPr="000F3D7C">
      <w:rPr>
        <w:rFonts w:ascii="Arial" w:eastAsia="Arial" w:hAnsi="Arial" w:cs="Arial"/>
        <w:b/>
        <w:bCs/>
        <w:color w:val="3B2314"/>
        <w:spacing w:val="-21"/>
        <w:sz w:val="28"/>
        <w:szCs w:val="28"/>
      </w:rPr>
      <w:t xml:space="preserve"> Procurement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819B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07A4F067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5DA751C5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76F8CECD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2227F51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07B0F2E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C023FDC" w14:textId="77777777" w:rsidR="00B53E6C" w:rsidRPr="00FC226A" w:rsidRDefault="00B53E6C" w:rsidP="00BD734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BD2" w14:textId="77777777" w:rsidR="00450D3B" w:rsidRDefault="00FB2225">
    <w:pPr>
      <w:pStyle w:val="Header"/>
    </w:pPr>
    <w:r>
      <w:rPr>
        <w:noProof/>
      </w:rPr>
      <w:pict w14:anchorId="00ABD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2" o:spid="_x0000_s51202" type="#_x0000_t75" style="position:absolute;margin-left:0;margin-top:0;width:616.5pt;height:796.5pt;z-index:-251655168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9910" w14:textId="77777777" w:rsidR="00450D3B" w:rsidRDefault="00FB2225">
    <w:pPr>
      <w:pStyle w:val="Header"/>
    </w:pPr>
    <w:r>
      <w:rPr>
        <w:noProof/>
      </w:rPr>
      <w:pict w14:anchorId="5B028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3" o:spid="_x0000_s51203" type="#_x0000_t75" style="position:absolute;margin-left:0;margin-top:0;width:616.5pt;height:796.5pt;z-index:-251654144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5C1D" w14:textId="77777777" w:rsidR="00450D3B" w:rsidRDefault="00FB2225">
    <w:pPr>
      <w:pStyle w:val="Header"/>
    </w:pPr>
    <w:r>
      <w:rPr>
        <w:noProof/>
      </w:rPr>
      <w:pict w14:anchorId="0A69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1" o:spid="_x0000_s51201" type="#_x0000_t75" style="position:absolute;margin-left:0;margin-top:0;width:616.5pt;height:796.5pt;z-index:-251656192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456"/>
    <w:multiLevelType w:val="hybridMultilevel"/>
    <w:tmpl w:val="9AF89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67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0E3D6A"/>
    <w:multiLevelType w:val="hybridMultilevel"/>
    <w:tmpl w:val="6CC05C2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" w15:restartNumberingAfterBreak="0">
    <w:nsid w:val="1B4016E9"/>
    <w:multiLevelType w:val="hybridMultilevel"/>
    <w:tmpl w:val="586C9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B0A04"/>
    <w:multiLevelType w:val="singleLevel"/>
    <w:tmpl w:val="FC5A9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01A4189"/>
    <w:multiLevelType w:val="singleLevel"/>
    <w:tmpl w:val="DFC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2A46CE5"/>
    <w:multiLevelType w:val="hybridMultilevel"/>
    <w:tmpl w:val="1FA8B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073B"/>
    <w:multiLevelType w:val="hybridMultilevel"/>
    <w:tmpl w:val="3F9493B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8" w15:restartNumberingAfterBreak="0">
    <w:nsid w:val="6F0D1E81"/>
    <w:multiLevelType w:val="hybridMultilevel"/>
    <w:tmpl w:val="9BBA9DB0"/>
    <w:lvl w:ilvl="0" w:tplc="9E5A7C4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B6CB6"/>
    <w:multiLevelType w:val="hybridMultilevel"/>
    <w:tmpl w:val="34FABB0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3DD0C190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70D62143"/>
    <w:multiLevelType w:val="hybridMultilevel"/>
    <w:tmpl w:val="F8E4F1B0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51204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9"/>
    <w:rsid w:val="00010030"/>
    <w:rsid w:val="000171B9"/>
    <w:rsid w:val="00026BFE"/>
    <w:rsid w:val="0005147B"/>
    <w:rsid w:val="00075A31"/>
    <w:rsid w:val="000F0616"/>
    <w:rsid w:val="000F0A47"/>
    <w:rsid w:val="000F32DD"/>
    <w:rsid w:val="000F3D7C"/>
    <w:rsid w:val="00116E1D"/>
    <w:rsid w:val="00156659"/>
    <w:rsid w:val="00165CC5"/>
    <w:rsid w:val="001723FC"/>
    <w:rsid w:val="001B088B"/>
    <w:rsid w:val="001B7973"/>
    <w:rsid w:val="001E36B4"/>
    <w:rsid w:val="001F37EA"/>
    <w:rsid w:val="002063EB"/>
    <w:rsid w:val="00231380"/>
    <w:rsid w:val="002639B9"/>
    <w:rsid w:val="0026490A"/>
    <w:rsid w:val="00272590"/>
    <w:rsid w:val="002D2B99"/>
    <w:rsid w:val="002D2FC3"/>
    <w:rsid w:val="002F3278"/>
    <w:rsid w:val="002F3F78"/>
    <w:rsid w:val="003068FD"/>
    <w:rsid w:val="00310FF4"/>
    <w:rsid w:val="003147B8"/>
    <w:rsid w:val="0033050F"/>
    <w:rsid w:val="003973B1"/>
    <w:rsid w:val="003C4208"/>
    <w:rsid w:val="00424D23"/>
    <w:rsid w:val="00433B0A"/>
    <w:rsid w:val="00450D3B"/>
    <w:rsid w:val="00486356"/>
    <w:rsid w:val="004B31E5"/>
    <w:rsid w:val="004C55FF"/>
    <w:rsid w:val="004D174C"/>
    <w:rsid w:val="004D1CAE"/>
    <w:rsid w:val="004D6144"/>
    <w:rsid w:val="005245DA"/>
    <w:rsid w:val="00557A84"/>
    <w:rsid w:val="00573B81"/>
    <w:rsid w:val="005B0A05"/>
    <w:rsid w:val="005F4EC3"/>
    <w:rsid w:val="00617AAE"/>
    <w:rsid w:val="00664677"/>
    <w:rsid w:val="006A17E9"/>
    <w:rsid w:val="006B1DB7"/>
    <w:rsid w:val="006D53E2"/>
    <w:rsid w:val="006E22D2"/>
    <w:rsid w:val="0070187B"/>
    <w:rsid w:val="00713755"/>
    <w:rsid w:val="007163CC"/>
    <w:rsid w:val="007254A5"/>
    <w:rsid w:val="00751C34"/>
    <w:rsid w:val="00755ADC"/>
    <w:rsid w:val="00763F3E"/>
    <w:rsid w:val="007662FC"/>
    <w:rsid w:val="007B7616"/>
    <w:rsid w:val="007E7350"/>
    <w:rsid w:val="008056CA"/>
    <w:rsid w:val="00853B15"/>
    <w:rsid w:val="00856BCF"/>
    <w:rsid w:val="008774FF"/>
    <w:rsid w:val="008871C0"/>
    <w:rsid w:val="008F11B6"/>
    <w:rsid w:val="008F6548"/>
    <w:rsid w:val="00907A10"/>
    <w:rsid w:val="00912445"/>
    <w:rsid w:val="00927730"/>
    <w:rsid w:val="00932ACF"/>
    <w:rsid w:val="00935F2A"/>
    <w:rsid w:val="00952F1E"/>
    <w:rsid w:val="009921B0"/>
    <w:rsid w:val="009B691A"/>
    <w:rsid w:val="009C1145"/>
    <w:rsid w:val="009C66F0"/>
    <w:rsid w:val="009D17B7"/>
    <w:rsid w:val="009D4637"/>
    <w:rsid w:val="009E4BDB"/>
    <w:rsid w:val="009F33FA"/>
    <w:rsid w:val="009F5671"/>
    <w:rsid w:val="009F5E38"/>
    <w:rsid w:val="00A0775A"/>
    <w:rsid w:val="00A27342"/>
    <w:rsid w:val="00A31753"/>
    <w:rsid w:val="00A31B34"/>
    <w:rsid w:val="00A40D6D"/>
    <w:rsid w:val="00A521D8"/>
    <w:rsid w:val="00A864C1"/>
    <w:rsid w:val="00AA2440"/>
    <w:rsid w:val="00AA38D5"/>
    <w:rsid w:val="00AD7FA9"/>
    <w:rsid w:val="00AE6D40"/>
    <w:rsid w:val="00AE76CB"/>
    <w:rsid w:val="00AF178C"/>
    <w:rsid w:val="00B419B3"/>
    <w:rsid w:val="00B53E6C"/>
    <w:rsid w:val="00B54925"/>
    <w:rsid w:val="00B57DE6"/>
    <w:rsid w:val="00B74A9D"/>
    <w:rsid w:val="00B765D4"/>
    <w:rsid w:val="00BA2673"/>
    <w:rsid w:val="00BA30BD"/>
    <w:rsid w:val="00BB6DD5"/>
    <w:rsid w:val="00BD0E83"/>
    <w:rsid w:val="00BD7343"/>
    <w:rsid w:val="00BE3CAA"/>
    <w:rsid w:val="00C060F0"/>
    <w:rsid w:val="00C14178"/>
    <w:rsid w:val="00C22963"/>
    <w:rsid w:val="00C3244B"/>
    <w:rsid w:val="00C86490"/>
    <w:rsid w:val="00CD580C"/>
    <w:rsid w:val="00D16C04"/>
    <w:rsid w:val="00D354A5"/>
    <w:rsid w:val="00D517FF"/>
    <w:rsid w:val="00D648CC"/>
    <w:rsid w:val="00DB59BC"/>
    <w:rsid w:val="00DD316C"/>
    <w:rsid w:val="00DD5498"/>
    <w:rsid w:val="00E33AB4"/>
    <w:rsid w:val="00E355A3"/>
    <w:rsid w:val="00E63726"/>
    <w:rsid w:val="00E72B52"/>
    <w:rsid w:val="00E75D60"/>
    <w:rsid w:val="00E763D8"/>
    <w:rsid w:val="00E909CC"/>
    <w:rsid w:val="00E94552"/>
    <w:rsid w:val="00E97AF8"/>
    <w:rsid w:val="00EA5B61"/>
    <w:rsid w:val="00EC06C9"/>
    <w:rsid w:val="00ED655E"/>
    <w:rsid w:val="00EF7245"/>
    <w:rsid w:val="00F00E55"/>
    <w:rsid w:val="00F17EB8"/>
    <w:rsid w:val="00F24A72"/>
    <w:rsid w:val="00F57780"/>
    <w:rsid w:val="00F758BF"/>
    <w:rsid w:val="00F81270"/>
    <w:rsid w:val="00F8221C"/>
    <w:rsid w:val="00F82AC2"/>
    <w:rsid w:val="00F90049"/>
    <w:rsid w:val="00FA603C"/>
    <w:rsid w:val="00FB2225"/>
    <w:rsid w:val="00FC094D"/>
    <w:rsid w:val="00FC226A"/>
    <w:rsid w:val="00FD33EA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4"/>
    <o:shapelayout v:ext="edit">
      <o:idmap v:ext="edit" data="1"/>
    </o:shapelayout>
  </w:shapeDefaults>
  <w:decimalSymbol w:val="."/>
  <w:listSeparator w:val=","/>
  <w14:docId w14:val="6899C530"/>
  <w15:docId w15:val="{D5400E25-C131-4238-B0C3-009A3BA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6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7245"/>
    <w:pPr>
      <w:keepNext/>
      <w:spacing w:after="0" w:line="240" w:lineRule="auto"/>
      <w:jc w:val="center"/>
      <w:outlineLvl w:val="1"/>
    </w:pPr>
    <w:rPr>
      <w:rFonts w:ascii="Bookman" w:eastAsia="Times New Roman" w:hAnsi="Book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C66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C66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C66F0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66F0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0049"/>
  </w:style>
  <w:style w:type="paragraph" w:styleId="Footer">
    <w:name w:val="footer"/>
    <w:basedOn w:val="Normal"/>
    <w:link w:val="Foot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0049"/>
  </w:style>
  <w:style w:type="paragraph" w:styleId="BalloonText">
    <w:name w:val="Balloon Text"/>
    <w:basedOn w:val="Normal"/>
    <w:link w:val="BalloonTextChar"/>
    <w:semiHidden/>
    <w:unhideWhenUsed/>
    <w:rsid w:val="00FC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22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7245"/>
    <w:rPr>
      <w:rFonts w:ascii="Bookman" w:eastAsia="Times New Roman" w:hAnsi="Book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F7245"/>
    <w:pPr>
      <w:spacing w:after="0" w:line="240" w:lineRule="auto"/>
      <w:ind w:left="5760" w:hanging="720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245"/>
    <w:rPr>
      <w:rFonts w:ascii="Bookman" w:eastAsia="Times New Roman" w:hAnsi="Book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F7245"/>
    <w:pPr>
      <w:spacing w:after="0" w:line="240" w:lineRule="auto"/>
    </w:pPr>
    <w:rPr>
      <w:rFonts w:ascii="Bookman" w:eastAsia="Times New Roman" w:hAnsi="Book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F7245"/>
    <w:rPr>
      <w:rFonts w:ascii="Bookman" w:eastAsia="Times New Roman" w:hAnsi="Bookman" w:cs="Times New Roman"/>
      <w:b/>
      <w:sz w:val="24"/>
      <w:szCs w:val="20"/>
    </w:rPr>
  </w:style>
  <w:style w:type="character" w:styleId="Hyperlink">
    <w:name w:val="Hyperlink"/>
    <w:uiPriority w:val="99"/>
    <w:rsid w:val="00EF72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66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C66F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C66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C66F0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C66F0"/>
    <w:rPr>
      <w:rFonts w:ascii="Arial" w:eastAsia="Times New Roman" w:hAnsi="Arial" w:cs="Arial"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9C66F0"/>
  </w:style>
  <w:style w:type="numbering" w:customStyle="1" w:styleId="NoList11">
    <w:name w:val="No List11"/>
    <w:next w:val="NoList"/>
    <w:semiHidden/>
    <w:rsid w:val="009C66F0"/>
  </w:style>
  <w:style w:type="paragraph" w:styleId="BodyText">
    <w:name w:val="Body Text"/>
    <w:basedOn w:val="Normal"/>
    <w:link w:val="BodyTextChar"/>
    <w:rsid w:val="009C66F0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66F0"/>
    <w:rPr>
      <w:rFonts w:ascii="Bookman" w:eastAsia="Times New Roman" w:hAnsi="Book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C66F0"/>
    <w:pPr>
      <w:widowControl w:val="0"/>
      <w:tabs>
        <w:tab w:val="center" w:pos="4680"/>
      </w:tabs>
      <w:spacing w:after="0" w:line="240" w:lineRule="auto"/>
      <w:jc w:val="center"/>
    </w:pPr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66F0"/>
    <w:rPr>
      <w:rFonts w:ascii="Tahoma" w:eastAsia="Times New Roman" w:hAnsi="Tahoma" w:cs="Times New Roman"/>
      <w:b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C66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66F0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C66F0"/>
  </w:style>
  <w:style w:type="paragraph" w:styleId="EndnoteText">
    <w:name w:val="endnote text"/>
    <w:basedOn w:val="Normal"/>
    <w:link w:val="EndnoteTextChar"/>
    <w:semiHidden/>
    <w:rsid w:val="009C66F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66F0"/>
    <w:rPr>
      <w:rFonts w:ascii="Courier New" w:eastAsia="Times New Roman" w:hAnsi="Courier New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C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6F0"/>
    <w:rPr>
      <w:rFonts w:ascii="Times New Roman" w:eastAsia="Times New Roman" w:hAnsi="Times New Roman" w:cs="Times New Roman"/>
      <w:sz w:val="16"/>
      <w:szCs w:val="16"/>
    </w:rPr>
  </w:style>
  <w:style w:type="paragraph" w:customStyle="1" w:styleId="t1">
    <w:name w:val="t1"/>
    <w:basedOn w:val="Normal"/>
    <w:rsid w:val="009C66F0"/>
    <w:pPr>
      <w:widowControl w:val="0"/>
      <w:spacing w:after="0" w:line="5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2">
    <w:name w:val="t2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3">
    <w:name w:val="t3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4">
    <w:name w:val="t4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">
    <w:name w:val="c5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Normal"/>
    <w:rsid w:val="009C66F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C66F0"/>
    <w:pPr>
      <w:widowControl w:val="0"/>
      <w:spacing w:after="120" w:line="240" w:lineRule="auto"/>
      <w:ind w:left="36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6F0"/>
    <w:rPr>
      <w:rFonts w:ascii="Courier" w:eastAsia="Times New Roman" w:hAnsi="Courier" w:cs="Times New Roman"/>
      <w:snapToGrid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C66F0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66F0"/>
    <w:pPr>
      <w:tabs>
        <w:tab w:val="right" w:leader="underscore" w:pos="8630"/>
      </w:tabs>
      <w:spacing w:before="120" w:after="0" w:line="360" w:lineRule="auto"/>
      <w:ind w:left="202"/>
    </w:pPr>
    <w:rPr>
      <w:rFonts w:ascii="Calibri" w:eastAsia="Times New Roman" w:hAnsi="Calibri" w:cs="Times New Roman"/>
      <w:b/>
      <w:bCs/>
    </w:rPr>
  </w:style>
  <w:style w:type="paragraph" w:styleId="TOC3">
    <w:name w:val="toc 3"/>
    <w:basedOn w:val="Normal"/>
    <w:next w:val="Normal"/>
    <w:autoRedefine/>
    <w:uiPriority w:val="39"/>
    <w:rsid w:val="009C66F0"/>
    <w:pPr>
      <w:spacing w:after="0" w:line="240" w:lineRule="auto"/>
      <w:ind w:left="40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C66F0"/>
    <w:pPr>
      <w:spacing w:after="0" w:line="240" w:lineRule="auto"/>
      <w:ind w:left="60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C66F0"/>
    <w:pPr>
      <w:spacing w:after="0" w:line="240" w:lineRule="auto"/>
      <w:ind w:left="80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C66F0"/>
    <w:pPr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C66F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C66F0"/>
    <w:pPr>
      <w:spacing w:after="0" w:line="24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C66F0"/>
    <w:pPr>
      <w:spacing w:after="0" w:line="240" w:lineRule="auto"/>
      <w:ind w:left="1600"/>
    </w:pPr>
    <w:rPr>
      <w:rFonts w:ascii="Calibri" w:eastAsia="Times New Roman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6F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Emphasis">
    <w:name w:val="Emphasis"/>
    <w:qFormat/>
    <w:rsid w:val="009C66F0"/>
    <w:rPr>
      <w:i/>
      <w:iCs/>
    </w:rPr>
  </w:style>
  <w:style w:type="paragraph" w:customStyle="1" w:styleId="Normal12">
    <w:name w:val="Normal+12"/>
    <w:basedOn w:val="Normal"/>
    <w:rsid w:val="009C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6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3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90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F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47E5-FF20-4E55-87BD-2A336724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Cephus, Amina S.</dc:creator>
  <cp:lastModifiedBy>Shepherd, Martie L.</cp:lastModifiedBy>
  <cp:revision>3</cp:revision>
  <cp:lastPrinted>2020-12-14T13:49:00Z</cp:lastPrinted>
  <dcterms:created xsi:type="dcterms:W3CDTF">2021-04-06T13:32:00Z</dcterms:created>
  <dcterms:modified xsi:type="dcterms:W3CDTF">2021-04-06T13:32:00Z</dcterms:modified>
</cp:coreProperties>
</file>